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867B71" w:rsidRDefault="00867B71" w:rsidP="00867B7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867B71" w:rsidRPr="003F7DB5" w:rsidRDefault="00867B71" w:rsidP="00867B7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867B71" w:rsidRPr="00151BBE" w:rsidRDefault="00867B71" w:rsidP="00867B71">
      <w:pPr>
        <w:ind w:firstLine="426"/>
        <w:jc w:val="both"/>
        <w:rPr>
          <w:rFonts w:ascii="Times New Roman" w:hAnsi="Times New Roman" w:cs="Times New Roman"/>
          <w:sz w:val="25"/>
          <w:szCs w:val="25"/>
        </w:rPr>
      </w:pPr>
      <w:r>
        <w:rPr>
          <w:sz w:val="24"/>
        </w:rPr>
        <w:t xml:space="preserve">     </w:t>
      </w:r>
      <w:proofErr w:type="gramStart"/>
      <w:r w:rsidRPr="00151BBE">
        <w:rPr>
          <w:rFonts w:ascii="Times New Roman" w:hAnsi="Times New Roman" w:cs="Times New Roman"/>
          <w:sz w:val="24"/>
        </w:rPr>
        <w:t>Управление градостроительства, имущественных и земельных отношений Администрации Ярославского муниципального района и сообщает о том, что аукцион, назначенный на «</w:t>
      </w:r>
      <w:r>
        <w:rPr>
          <w:rFonts w:ascii="Times New Roman" w:hAnsi="Times New Roman" w:cs="Times New Roman"/>
          <w:sz w:val="24"/>
        </w:rPr>
        <w:t>12</w:t>
      </w:r>
      <w:r w:rsidRPr="00151BBE">
        <w:rPr>
          <w:rFonts w:ascii="Times New Roman" w:hAnsi="Times New Roman" w:cs="Times New Roman"/>
          <w:sz w:val="24"/>
        </w:rPr>
        <w:t xml:space="preserve">» </w:t>
      </w:r>
      <w:r>
        <w:rPr>
          <w:rFonts w:ascii="Times New Roman" w:hAnsi="Times New Roman" w:cs="Times New Roman"/>
          <w:sz w:val="24"/>
        </w:rPr>
        <w:t>апреля</w:t>
      </w:r>
      <w:r w:rsidRPr="00151BBE">
        <w:rPr>
          <w:rFonts w:ascii="Times New Roman" w:hAnsi="Times New Roman" w:cs="Times New Roman"/>
          <w:sz w:val="24"/>
        </w:rPr>
        <w:t xml:space="preserve"> 2023года,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Pr="00151BBE">
        <w:rPr>
          <w:rFonts w:ascii="Times New Roman" w:hAnsi="Times New Roman" w:cs="Times New Roman"/>
          <w:sz w:val="25"/>
          <w:szCs w:val="25"/>
        </w:rPr>
        <w:t>1476 квадратных метров из земель населенных пунктов, с кадастровым номером 76:17:151501:221, расположенного  по адресу:</w:t>
      </w:r>
      <w:proofErr w:type="gramEnd"/>
      <w:r w:rsidRPr="00151BBE">
        <w:rPr>
          <w:rFonts w:ascii="Times New Roman" w:hAnsi="Times New Roman" w:cs="Times New Roman"/>
          <w:sz w:val="25"/>
          <w:szCs w:val="25"/>
        </w:rPr>
        <w:t xml:space="preserve"> </w:t>
      </w:r>
      <w:proofErr w:type="gramStart"/>
      <w:r w:rsidRPr="00151BBE">
        <w:rPr>
          <w:rFonts w:ascii="Times New Roman" w:hAnsi="Times New Roman" w:cs="Times New Roman"/>
          <w:sz w:val="25"/>
          <w:szCs w:val="25"/>
        </w:rPr>
        <w:t xml:space="preserve">Российская Федерация, Ярославская область, Ярославский муниципальный район, </w:t>
      </w:r>
      <w:proofErr w:type="spellStart"/>
      <w:r w:rsidRPr="00151BBE">
        <w:rPr>
          <w:rFonts w:ascii="Times New Roman" w:hAnsi="Times New Roman" w:cs="Times New Roman"/>
          <w:sz w:val="25"/>
          <w:szCs w:val="25"/>
        </w:rPr>
        <w:t>Карабихское</w:t>
      </w:r>
      <w:proofErr w:type="spellEnd"/>
      <w:r w:rsidRPr="00151BBE">
        <w:rPr>
          <w:rFonts w:ascii="Times New Roman" w:hAnsi="Times New Roman" w:cs="Times New Roman"/>
          <w:sz w:val="25"/>
          <w:szCs w:val="25"/>
        </w:rPr>
        <w:t xml:space="preserve"> сельское поселение, дер. Боровая, земельный участок 62, с разрешенным использованием: для индивидуального жилищного строительства, с ограничением использования: полностью расположен в 5 </w:t>
      </w:r>
      <w:proofErr w:type="spellStart"/>
      <w:r w:rsidRPr="00151BBE">
        <w:rPr>
          <w:rFonts w:ascii="Times New Roman" w:hAnsi="Times New Roman" w:cs="Times New Roman"/>
          <w:sz w:val="25"/>
          <w:szCs w:val="25"/>
        </w:rPr>
        <w:t>подзоне</w:t>
      </w:r>
      <w:proofErr w:type="spellEnd"/>
      <w:r w:rsidRPr="00151BBE">
        <w:rPr>
          <w:rFonts w:ascii="Times New Roman" w:hAnsi="Times New Roman" w:cs="Times New Roman"/>
          <w:sz w:val="25"/>
          <w:szCs w:val="25"/>
        </w:rPr>
        <w:t xml:space="preserve"> </w:t>
      </w:r>
      <w:proofErr w:type="spellStart"/>
      <w:r w:rsidRPr="00151BBE">
        <w:rPr>
          <w:rFonts w:ascii="Times New Roman" w:hAnsi="Times New Roman" w:cs="Times New Roman"/>
          <w:sz w:val="25"/>
          <w:szCs w:val="25"/>
        </w:rPr>
        <w:t>приаэродромной</w:t>
      </w:r>
      <w:proofErr w:type="spellEnd"/>
      <w:r w:rsidRPr="00151BBE">
        <w:rPr>
          <w:rFonts w:ascii="Times New Roman" w:hAnsi="Times New Roman" w:cs="Times New Roman"/>
          <w:sz w:val="25"/>
          <w:szCs w:val="25"/>
        </w:rPr>
        <w:t xml:space="preserve"> территории аэропорта Ярославль (</w:t>
      </w:r>
      <w:proofErr w:type="spellStart"/>
      <w:r w:rsidRPr="00151BBE">
        <w:rPr>
          <w:rFonts w:ascii="Times New Roman" w:hAnsi="Times New Roman" w:cs="Times New Roman"/>
          <w:sz w:val="25"/>
          <w:szCs w:val="25"/>
        </w:rPr>
        <w:t>Туношна</w:t>
      </w:r>
      <w:proofErr w:type="spellEnd"/>
      <w:r w:rsidRPr="00151BBE">
        <w:rPr>
          <w:rFonts w:ascii="Times New Roman" w:hAnsi="Times New Roman" w:cs="Times New Roman"/>
          <w:sz w:val="25"/>
          <w:szCs w:val="25"/>
        </w:rPr>
        <w:t>) и в зоне регулирования застройки ЗРЗ-2, признается несостоявшимся в связи с отсутствием заявок для участия в аукционе.</w:t>
      </w:r>
      <w:proofErr w:type="gramEnd"/>
    </w:p>
    <w:p w:rsidR="00867B71" w:rsidRDefault="00867B71" w:rsidP="00867B71">
      <w:pPr>
        <w:pStyle w:val="a3"/>
        <w:tabs>
          <w:tab w:val="left" w:pos="426"/>
        </w:tabs>
        <w:ind w:right="-30"/>
        <w:jc w:val="right"/>
        <w:rPr>
          <w:sz w:val="24"/>
        </w:rPr>
      </w:pPr>
      <w:r w:rsidRPr="005802A9">
        <w:rPr>
          <w:sz w:val="24"/>
        </w:rPr>
        <w:t xml:space="preserve">  </w:t>
      </w:r>
    </w:p>
    <w:p w:rsidR="00867B71" w:rsidRPr="00093F30" w:rsidRDefault="00867B71" w:rsidP="00867B71">
      <w:pPr>
        <w:pStyle w:val="a3"/>
        <w:tabs>
          <w:tab w:val="left" w:pos="426"/>
        </w:tabs>
        <w:ind w:right="-30"/>
        <w:jc w:val="right"/>
        <w:rPr>
          <w:sz w:val="24"/>
        </w:rPr>
      </w:pPr>
      <w:r w:rsidRPr="005802A9">
        <w:rPr>
          <w:sz w:val="24"/>
        </w:rPr>
        <w:t xml:space="preserve">  </w:t>
      </w:r>
      <w:r>
        <w:rPr>
          <w:sz w:val="24"/>
        </w:rPr>
        <w:t xml:space="preserve">  </w:t>
      </w:r>
      <w:r w:rsidRPr="00492378">
        <w:rPr>
          <w:sz w:val="24"/>
        </w:rPr>
        <w:t xml:space="preserve"> </w:t>
      </w:r>
      <w:r w:rsidRPr="00093F30">
        <w:rPr>
          <w:sz w:val="24"/>
        </w:rPr>
        <w:t>Начальник УГИЗО Администрации ЯМР ЯО                                                                                                                         М.Н. Павлушин</w:t>
      </w:r>
    </w:p>
    <w:p w:rsidR="00867B71" w:rsidRDefault="00867B71" w:rsidP="003F7DB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67B71" w:rsidRDefault="00867B71" w:rsidP="003F7DB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67B71" w:rsidRDefault="00867B71" w:rsidP="003F7DB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F7DB5" w:rsidRDefault="003F7DB5" w:rsidP="003F7D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F7DB5" w:rsidRPr="003F7DB5" w:rsidRDefault="003F7DB5" w:rsidP="003F7DB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867B71" w:rsidRPr="007876F8" w:rsidRDefault="005802A9" w:rsidP="00867B71">
      <w:pPr>
        <w:pStyle w:val="a3"/>
        <w:tabs>
          <w:tab w:val="left" w:pos="426"/>
        </w:tabs>
        <w:ind w:right="-30"/>
        <w:rPr>
          <w:sz w:val="24"/>
        </w:rPr>
      </w:pPr>
      <w:r>
        <w:rPr>
          <w:sz w:val="24"/>
        </w:rPr>
        <w:t xml:space="preserve">     </w:t>
      </w:r>
      <w:r w:rsidR="0075040C" w:rsidRPr="00C65256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</w:t>
      </w:r>
      <w:r w:rsidR="003F7DB5" w:rsidRPr="00C65256">
        <w:rPr>
          <w:sz w:val="24"/>
        </w:rPr>
        <w:t xml:space="preserve">и сообщает о том, что аукцион, назначенный на </w:t>
      </w:r>
      <w:r w:rsidR="002870C2" w:rsidRPr="00C65256">
        <w:rPr>
          <w:sz w:val="24"/>
        </w:rPr>
        <w:t>«</w:t>
      </w:r>
      <w:r w:rsidR="00151BBE">
        <w:rPr>
          <w:sz w:val="24"/>
        </w:rPr>
        <w:t>1</w:t>
      </w:r>
      <w:r w:rsidR="00867B71">
        <w:rPr>
          <w:sz w:val="24"/>
        </w:rPr>
        <w:t>2</w:t>
      </w:r>
      <w:r w:rsidR="002870C2" w:rsidRPr="00C65256">
        <w:rPr>
          <w:sz w:val="24"/>
        </w:rPr>
        <w:t xml:space="preserve">» </w:t>
      </w:r>
      <w:r w:rsidR="00151BBE">
        <w:rPr>
          <w:sz w:val="24"/>
        </w:rPr>
        <w:t>апреля</w:t>
      </w:r>
      <w:r w:rsidR="002870C2" w:rsidRPr="00C65256">
        <w:rPr>
          <w:sz w:val="24"/>
        </w:rPr>
        <w:t xml:space="preserve"> 202</w:t>
      </w:r>
      <w:r w:rsidR="0075040C" w:rsidRPr="00C65256">
        <w:rPr>
          <w:sz w:val="24"/>
        </w:rPr>
        <w:t>3</w:t>
      </w:r>
      <w:r w:rsidR="002870C2" w:rsidRPr="00C65256">
        <w:rPr>
          <w:sz w:val="24"/>
        </w:rPr>
        <w:t>года</w:t>
      </w:r>
      <w:r w:rsidR="003F7DB5" w:rsidRPr="00C65256">
        <w:rPr>
          <w:sz w:val="24"/>
        </w:rPr>
        <w:t xml:space="preserve">, </w:t>
      </w:r>
      <w:r w:rsidR="00151BBE" w:rsidRPr="00C04E2A">
        <w:rPr>
          <w:sz w:val="24"/>
        </w:rPr>
        <w:t xml:space="preserve">площадью </w:t>
      </w:r>
      <w:r w:rsidR="00867B71" w:rsidRPr="007876F8">
        <w:rPr>
          <w:sz w:val="24"/>
        </w:rPr>
        <w:t xml:space="preserve">1189 квадратных метров из земель населенных пунктов, с кадастровым номером 76:17:151501:222, расположенного </w:t>
      </w:r>
      <w:r w:rsidR="00867B71">
        <w:rPr>
          <w:sz w:val="24"/>
        </w:rPr>
        <w:t xml:space="preserve">                       </w:t>
      </w:r>
      <w:r w:rsidR="00867B71" w:rsidRPr="007876F8">
        <w:rPr>
          <w:sz w:val="24"/>
        </w:rPr>
        <w:t xml:space="preserve">по адресу: Российская Федерация, Ярославская область, Ярославский муниципальный район, </w:t>
      </w:r>
      <w:proofErr w:type="spellStart"/>
      <w:r w:rsidR="00867B71" w:rsidRPr="007876F8">
        <w:rPr>
          <w:sz w:val="24"/>
        </w:rPr>
        <w:t>Карабихское</w:t>
      </w:r>
      <w:proofErr w:type="spellEnd"/>
      <w:r w:rsidR="00867B71" w:rsidRPr="007876F8">
        <w:rPr>
          <w:sz w:val="24"/>
        </w:rPr>
        <w:t xml:space="preserve"> сельское поселение, дер. Боровая, земельный участок 12А, </w:t>
      </w:r>
      <w:r w:rsidR="00867B71">
        <w:rPr>
          <w:sz w:val="24"/>
        </w:rPr>
        <w:t xml:space="preserve">                            </w:t>
      </w:r>
      <w:r w:rsidR="00867B71" w:rsidRPr="007876F8">
        <w:rPr>
          <w:sz w:val="24"/>
        </w:rPr>
        <w:t xml:space="preserve">с разрешенным использованием: для индивидуального жилищного строительства,  </w:t>
      </w:r>
      <w:r w:rsidR="00867B71">
        <w:rPr>
          <w:sz w:val="24"/>
        </w:rPr>
        <w:t xml:space="preserve">                      </w:t>
      </w:r>
      <w:r w:rsidR="00867B71" w:rsidRPr="007876F8">
        <w:rPr>
          <w:sz w:val="24"/>
        </w:rPr>
        <w:t xml:space="preserve">с ограничением использования: полностью расположен в 5 </w:t>
      </w:r>
      <w:proofErr w:type="spellStart"/>
      <w:r w:rsidR="00867B71" w:rsidRPr="007876F8">
        <w:rPr>
          <w:sz w:val="24"/>
        </w:rPr>
        <w:t>подзоне</w:t>
      </w:r>
      <w:proofErr w:type="spellEnd"/>
      <w:r w:rsidR="00867B71" w:rsidRPr="007876F8">
        <w:rPr>
          <w:sz w:val="24"/>
        </w:rPr>
        <w:t xml:space="preserve"> </w:t>
      </w:r>
      <w:proofErr w:type="spellStart"/>
      <w:r w:rsidR="00867B71" w:rsidRPr="007876F8">
        <w:rPr>
          <w:sz w:val="24"/>
        </w:rPr>
        <w:t>приаэродромной</w:t>
      </w:r>
      <w:proofErr w:type="spellEnd"/>
      <w:r w:rsidR="00867B71" w:rsidRPr="007876F8">
        <w:rPr>
          <w:sz w:val="24"/>
        </w:rPr>
        <w:t xml:space="preserve"> территории аэропорта Ярославль (</w:t>
      </w:r>
      <w:proofErr w:type="spellStart"/>
      <w:r w:rsidR="00867B71" w:rsidRPr="007876F8">
        <w:rPr>
          <w:sz w:val="24"/>
        </w:rPr>
        <w:t>Туношна</w:t>
      </w:r>
      <w:proofErr w:type="spellEnd"/>
      <w:r w:rsidR="00867B71" w:rsidRPr="007876F8">
        <w:rPr>
          <w:sz w:val="24"/>
        </w:rPr>
        <w:t>), в зоне регулирования застройки ЗРЗ-2,</w:t>
      </w:r>
      <w:r w:rsidR="00867B71">
        <w:rPr>
          <w:sz w:val="24"/>
        </w:rPr>
        <w:t xml:space="preserve">                      </w:t>
      </w:r>
      <w:r w:rsidR="00867B71" w:rsidRPr="007876F8">
        <w:rPr>
          <w:sz w:val="24"/>
        </w:rPr>
        <w:t xml:space="preserve">в водоохраной зоне и прибрежной защитной полосе </w:t>
      </w:r>
      <w:proofErr w:type="spellStart"/>
      <w:r w:rsidR="00867B71" w:rsidRPr="007876F8">
        <w:rPr>
          <w:sz w:val="24"/>
        </w:rPr>
        <w:t>р</w:t>
      </w:r>
      <w:proofErr w:type="gramStart"/>
      <w:r w:rsidR="00867B71" w:rsidRPr="007876F8">
        <w:rPr>
          <w:sz w:val="24"/>
        </w:rPr>
        <w:t>.К</w:t>
      </w:r>
      <w:proofErr w:type="gramEnd"/>
      <w:r w:rsidR="00867B71" w:rsidRPr="007876F8">
        <w:rPr>
          <w:sz w:val="24"/>
        </w:rPr>
        <w:t>оторосль</w:t>
      </w:r>
      <w:proofErr w:type="spellEnd"/>
      <w:r w:rsidR="00867B71" w:rsidRPr="007876F8">
        <w:rPr>
          <w:sz w:val="24"/>
        </w:rPr>
        <w:t>, признается несостоявшимся в связи с тем, что  по окончанию срока подачи заявок на участие</w:t>
      </w:r>
      <w:r w:rsidR="00867B71">
        <w:rPr>
          <w:sz w:val="24"/>
        </w:rPr>
        <w:t xml:space="preserve">                        </w:t>
      </w:r>
      <w:r w:rsidR="00867B71" w:rsidRPr="007876F8">
        <w:rPr>
          <w:sz w:val="24"/>
        </w:rPr>
        <w:t xml:space="preserve"> в аукционе подана только одна заявка.                            </w:t>
      </w:r>
    </w:p>
    <w:p w:rsidR="00867B71" w:rsidRPr="00867B71" w:rsidRDefault="00867B71" w:rsidP="00867B71">
      <w:pPr>
        <w:tabs>
          <w:tab w:val="left" w:pos="284"/>
        </w:tabs>
        <w:spacing w:after="0" w:line="240" w:lineRule="auto"/>
        <w:ind w:right="-3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67B71">
        <w:rPr>
          <w:rFonts w:ascii="Times New Roman" w:hAnsi="Times New Roman" w:cs="Times New Roman"/>
          <w:sz w:val="24"/>
          <w:szCs w:val="24"/>
        </w:rPr>
        <w:t xml:space="preserve">      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    аренды     земельного    участка    с     единственным     участником     аукциона   –  </w:t>
      </w:r>
      <w:proofErr w:type="spellStart"/>
      <w:r w:rsidRPr="00867B71">
        <w:rPr>
          <w:rFonts w:ascii="Times New Roman" w:hAnsi="Times New Roman" w:cs="Times New Roman"/>
          <w:sz w:val="24"/>
          <w:szCs w:val="24"/>
        </w:rPr>
        <w:t>Дозиным</w:t>
      </w:r>
      <w:proofErr w:type="spellEnd"/>
      <w:r w:rsidRPr="00867B71">
        <w:rPr>
          <w:rFonts w:ascii="Times New Roman" w:hAnsi="Times New Roman" w:cs="Times New Roman"/>
          <w:sz w:val="24"/>
          <w:szCs w:val="24"/>
        </w:rPr>
        <w:t xml:space="preserve"> Алексеем Владимировичем по начальному размеру ежегодной арендной платы земельного участка –  37 383 (Тридцать семь тысяч триста восемьдесят три) рубля 11 копеек.</w:t>
      </w:r>
    </w:p>
    <w:p w:rsidR="00151BBE" w:rsidRDefault="003F7DB5" w:rsidP="00867B71">
      <w:pPr>
        <w:pStyle w:val="a3"/>
        <w:tabs>
          <w:tab w:val="left" w:pos="426"/>
        </w:tabs>
        <w:rPr>
          <w:sz w:val="24"/>
        </w:rPr>
      </w:pPr>
      <w:r w:rsidRPr="00867B71">
        <w:rPr>
          <w:sz w:val="24"/>
        </w:rPr>
        <w:t xml:space="preserve">   </w:t>
      </w:r>
    </w:p>
    <w:p w:rsidR="00867B71" w:rsidRPr="00867B71" w:rsidRDefault="00867B71" w:rsidP="00867B71">
      <w:pPr>
        <w:pStyle w:val="a3"/>
        <w:tabs>
          <w:tab w:val="left" w:pos="426"/>
        </w:tabs>
        <w:rPr>
          <w:sz w:val="24"/>
        </w:rPr>
      </w:pPr>
    </w:p>
    <w:p w:rsidR="0075040C" w:rsidRDefault="003F7DB5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  <w:r w:rsidRPr="00492378">
        <w:rPr>
          <w:sz w:val="24"/>
        </w:rPr>
        <w:t xml:space="preserve"> </w:t>
      </w:r>
      <w:r w:rsidR="0075040C">
        <w:rPr>
          <w:sz w:val="24"/>
        </w:rPr>
        <w:t>Начальник УГИЗО</w:t>
      </w:r>
      <w:r w:rsidR="0075040C"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 w:rsidR="0075040C">
        <w:rPr>
          <w:sz w:val="24"/>
        </w:rPr>
        <w:t>М.Н. Павлушин</w:t>
      </w: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93F30"/>
    <w:rsid w:val="00147571"/>
    <w:rsid w:val="00151BBE"/>
    <w:rsid w:val="0021125D"/>
    <w:rsid w:val="00237E86"/>
    <w:rsid w:val="002870C2"/>
    <w:rsid w:val="00345002"/>
    <w:rsid w:val="003C0290"/>
    <w:rsid w:val="003E0936"/>
    <w:rsid w:val="003F7DB5"/>
    <w:rsid w:val="004035CF"/>
    <w:rsid w:val="00471D67"/>
    <w:rsid w:val="004B6512"/>
    <w:rsid w:val="004F0C59"/>
    <w:rsid w:val="00503C21"/>
    <w:rsid w:val="00545D72"/>
    <w:rsid w:val="005802A9"/>
    <w:rsid w:val="005D2999"/>
    <w:rsid w:val="00604228"/>
    <w:rsid w:val="006769AE"/>
    <w:rsid w:val="006829EE"/>
    <w:rsid w:val="006F52D1"/>
    <w:rsid w:val="007360E1"/>
    <w:rsid w:val="0075040C"/>
    <w:rsid w:val="0079042A"/>
    <w:rsid w:val="007A56B9"/>
    <w:rsid w:val="007B7B85"/>
    <w:rsid w:val="007F7DF8"/>
    <w:rsid w:val="00867B71"/>
    <w:rsid w:val="008A57F5"/>
    <w:rsid w:val="009351EC"/>
    <w:rsid w:val="0096339C"/>
    <w:rsid w:val="00974AF7"/>
    <w:rsid w:val="0099784E"/>
    <w:rsid w:val="009E1736"/>
    <w:rsid w:val="00A20CF1"/>
    <w:rsid w:val="00A90411"/>
    <w:rsid w:val="00AD24C1"/>
    <w:rsid w:val="00B0262E"/>
    <w:rsid w:val="00B569BA"/>
    <w:rsid w:val="00B94B3D"/>
    <w:rsid w:val="00BC0AEE"/>
    <w:rsid w:val="00BE3AEF"/>
    <w:rsid w:val="00C3631B"/>
    <w:rsid w:val="00C65256"/>
    <w:rsid w:val="00C81A6E"/>
    <w:rsid w:val="00C865C2"/>
    <w:rsid w:val="00CD1790"/>
    <w:rsid w:val="00CE5960"/>
    <w:rsid w:val="00D276A5"/>
    <w:rsid w:val="00D64338"/>
    <w:rsid w:val="00D863FA"/>
    <w:rsid w:val="00E25848"/>
    <w:rsid w:val="00E66B74"/>
    <w:rsid w:val="00E867D3"/>
    <w:rsid w:val="00F11010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414</Words>
  <Characters>2365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cp:lastPrinted>2022-12-02T12:17:00Z</cp:lastPrinted>
  <dcterms:created xsi:type="dcterms:W3CDTF">2023-04-27T11:19:00Z</dcterms:created>
  <dcterms:modified xsi:type="dcterms:W3CDTF">2023-04-27T11:19:00Z</dcterms:modified>
</cp:coreProperties>
</file>